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闽南师范大学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采购响应文件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br w:type="textWrapping"/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（首次）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项目名称：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      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项目编号：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               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合同包: 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             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   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   供应商名称 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  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   日   期 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7"/>
          <w:szCs w:val="27"/>
        </w:rPr>
        <w:t>★</w:t>
      </w:r>
      <w:r>
        <w:rPr>
          <w:rFonts w:hint="eastAsia" w:asciiTheme="majorEastAsia" w:hAnsiTheme="majorEastAsia" w:eastAsiaTheme="majorEastAsia"/>
          <w:sz w:val="28"/>
          <w:szCs w:val="28"/>
        </w:rPr>
        <w:t>注意：相应文件需每页加盖单位公章。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30"/>
          <w:szCs w:val="30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  <w:t>目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  <w:t>录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附件1：响应函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2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授权函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br w:type="textWrapping"/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附件3：资格证明材料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4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：报价一览表（含详细报价书）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5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：</w:t>
      </w:r>
      <w:r>
        <w:rPr>
          <w:rFonts w:hint="eastAsia" w:cs="宋体" w:asciiTheme="majorEastAsia" w:hAnsiTheme="majorEastAsia" w:eastAsiaTheme="majorEastAsia"/>
          <w:bCs/>
          <w:kern w:val="0"/>
          <w:sz w:val="28"/>
          <w:szCs w:val="28"/>
        </w:rPr>
        <w:t>采购</w:t>
      </w:r>
      <w:r>
        <w:rPr>
          <w:rFonts w:cs="宋体" w:asciiTheme="majorEastAsia" w:hAnsiTheme="majorEastAsia" w:eastAsiaTheme="majorEastAsia"/>
          <w:bCs/>
          <w:kern w:val="0"/>
          <w:sz w:val="28"/>
          <w:szCs w:val="28"/>
        </w:rPr>
        <w:t>要求响应表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400" w:lineRule="exac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附件1：响应函</w:t>
      </w:r>
    </w:p>
    <w:p>
      <w:pPr>
        <w:widowControl/>
        <w:spacing w:before="84" w:after="84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) 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</w:p>
    <w:p>
      <w:pPr>
        <w:widowControl/>
        <w:spacing w:before="84" w:after="84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 1.根据贵方为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项目（项目编号: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）的采购公告，我方签字代表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（全名、职务）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经正式授权并代表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（供应商名称）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提交包含下述内容的首次响应文件纸质文本正本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套，副本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套。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附件1：响应函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附件2：授权函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附件3：资格证明材料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附件4：报价一览表（含详细报价书）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附件5：采购要求响应表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    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2.据此函，我方宣布响应承诺如下：</w:t>
      </w:r>
    </w:p>
    <w:p>
      <w:pPr>
        <w:widowControl/>
        <w:spacing w:before="84" w:after="84" w:line="400" w:lineRule="exact"/>
        <w:ind w:left="538" w:leftChars="256"/>
        <w:jc w:val="left"/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2.1我方承诺已熟悉和理解本项目的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要求、条款和条件，且无任何异议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。</w:t>
      </w:r>
    </w:p>
    <w:p>
      <w:pPr>
        <w:widowControl/>
        <w:spacing w:before="84" w:after="84" w:line="400" w:lineRule="exact"/>
        <w:ind w:left="538" w:leftChars="256"/>
        <w:jc w:val="left"/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2.2一旦我方获得成交，我方将按照采购文件的要求和我方提交的响应文件（包括首次响应文件、补充澄清、最后报价等响应文件）中的承诺履约。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2.3我方承诺我方提供的所有响应文件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真实、准确、合法、有效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，如有违反，我方将承担法律责任和后果。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通信地址: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                                         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邮编：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  传真号：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开户行：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                                 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银行账户：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                               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 xml:space="preserve">                                      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联系电话（固定电话和移动电话）：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         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                 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供应商代表电子信箱：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           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2：授权函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84" w:after="84" w:line="486" w:lineRule="atLeast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单位负责人授权书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(采购人)  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</w:t>
      </w:r>
    </w:p>
    <w:p>
      <w:pPr>
        <w:widowControl/>
        <w:spacing w:before="84" w:after="84" w:line="402" w:lineRule="atLeast"/>
        <w:ind w:firstLine="536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我方的单位负责人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（填写“单位负责人全名”）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授权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（填写“供应商代表全名”）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为我方的供应商代表，代表我方参加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（填写“项目名称”）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项目（项目编号：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）的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采购活动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，全权代表我方处理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过程的一切事宜，包括但不限于：递交响应文件、澄清、签约等工作。供应商代表在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过程中所签署的一切文件和处理与之有关的一切事务，我方均予以认可并对此承担责任。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 供应商代表无转委权。特此授权。</w:t>
      </w:r>
    </w:p>
    <w:p>
      <w:pPr>
        <w:widowControl/>
        <w:spacing w:before="84" w:after="84" w:line="402" w:lineRule="atLeast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（以下无正文）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单位负责人：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身份证号：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手机：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身份证号：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手机：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授权方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（全称并加盖单位公章）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单位负责人签字或盖章：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   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接受授权方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供应商代表签字：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    </w:t>
      </w:r>
    </w:p>
    <w:p>
      <w:pPr>
        <w:widowControl/>
        <w:spacing w:before="84" w:after="84" w:line="402" w:lineRule="atLeast"/>
        <w:ind w:firstLine="4080" w:firstLineChars="17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签署日期：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年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月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附：单位负责人、供应商代表的身份证正反面复印件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tbl>
      <w:tblPr>
        <w:tblStyle w:val="3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附件3：资格证明材料</w:t>
      </w: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附件3-1：营业执照复印件或事业单位法人证书复印件</w:t>
      </w:r>
    </w:p>
    <w:tbl>
      <w:tblPr>
        <w:tblStyle w:val="3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  <w:tblCellSpacing w:w="15" w:type="dxa"/>
        </w:trPr>
        <w:tc>
          <w:tcPr>
            <w:tcW w:w="8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pStyle w:val="2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2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2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2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2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2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2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b/>
          <w:color w:val="000000"/>
        </w:rPr>
      </w:pPr>
      <w:r>
        <w:rPr>
          <w:rFonts w:hint="eastAsia" w:cs="宋体" w:asciiTheme="majorEastAsia" w:hAnsiTheme="majorEastAsia" w:eastAsiaTheme="majorEastAsia"/>
          <w:b/>
          <w:color w:val="000000"/>
        </w:rPr>
        <w:t>附件3-2：</w:t>
      </w:r>
      <w:r>
        <w:rPr>
          <w:rFonts w:cs="宋体" w:asciiTheme="majorEastAsia" w:hAnsiTheme="majorEastAsia" w:eastAsiaTheme="majorEastAsia"/>
          <w:b/>
          <w:bCs/>
          <w:color w:val="000000"/>
        </w:rPr>
        <w:t>参加采购活动前三年内在经营活动中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 xml:space="preserve">     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没有重大违法记录书面声明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(采购人)       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参加采购活动前三年内，我方在经营活动中没有重大违法记录，也无行贿犯罪记录。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特此声明。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附件3-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3: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信用记录查询结果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（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查询结果原始页面的完整截图或打印件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）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)     </w:t>
      </w:r>
    </w:p>
    <w:p>
      <w:pPr>
        <w:widowControl/>
        <w:spacing w:before="84" w:after="84" w:line="486" w:lineRule="atLeas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现附上截至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时我方通过“信用中国”网站（www.creditchina.gov.cn）获取的我方信用信息查询结果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（填写具体份数）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份、通过中国政府采购网（www.ccgp.gov.cn）获取的我方信用信息查询结果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（填写具体份数）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份，上述信用信息查询结果真实有效，否则我方负全部责任。</w:t>
      </w:r>
    </w:p>
    <w:tbl>
      <w:tblPr>
        <w:tblStyle w:val="3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2" w:hRule="atLeast"/>
          <w:tblCellSpacing w:w="15" w:type="dxa"/>
        </w:trPr>
        <w:tc>
          <w:tcPr>
            <w:tcW w:w="850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84" w:after="84" w:line="486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84" w:after="84" w:line="486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4: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报价一览表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（全称加盖单位公章）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项目编号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∶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19" w:lineRule="atLeast"/>
        <w:ind w:firstLine="4920" w:firstLineChars="205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货币单位：元人民币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4536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首次报价</w:t>
            </w: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交货期/工期/项目完成时间/</w:t>
            </w:r>
          </w:p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服务时间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（保修期）</w:t>
            </w: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备注：详细报价书另纸详列，格式自拟。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                                     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（签字）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4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-1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详细报价书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Cs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Cs/>
          <w:color w:val="000000"/>
          <w:kern w:val="0"/>
          <w:sz w:val="24"/>
          <w:szCs w:val="24"/>
        </w:rPr>
        <w:t>（格式自拟）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附件5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：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  <w:t>要求响应表</w:t>
      </w: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 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（全称加盖单位公章）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  项目编号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∶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u w:val="single"/>
        </w:rPr>
        <w:t xml:space="preserve">         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章节条目号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采购要求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响应文件响应承诺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是否偏离及说明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spacing w:line="360" w:lineRule="auto"/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（签字）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YmMyMTMxYjczNjk1ZWRmMWQ3ZGRlYWU4YzM4YzQifQ=="/>
  </w:docVars>
  <w:rsids>
    <w:rsidRoot w:val="33B70E46"/>
    <w:rsid w:val="33B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2023-11-29T02:21:00Z</dcterms:created>
  <dc:creator>Administrator</dc:creator>
  <cp:lastModifiedBy>Administrator</cp:lastModifiedBy>
  <dcterms:modified xsi:type="dcterms:W3CDTF">2023-11-29T02:21:27Z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C63B323F806E4B38A156DE19A72435E4_11</vt:lpwstr>
  </property>
</Properties>
</file>